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1CDB7" w14:textId="7F36E45D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7E3B7FF" wp14:editId="28511A2D">
            <wp:extent cx="6120130" cy="9798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9E98" w14:textId="77777777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</w:p>
    <w:p w14:paraId="6E776A25" w14:textId="12FDBF3F" w:rsidR="0023474A" w:rsidRPr="008B24E9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Istanza di partecipazione alla selezione per l’incarico di </w:t>
      </w:r>
    </w:p>
    <w:p w14:paraId="763006BF" w14:textId="77777777" w:rsidR="0023474A" w:rsidRPr="008B24E9" w:rsidRDefault="0023474A" w:rsidP="0023474A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PROGETTISTA / COLLAUDATORE PON</w:t>
      </w:r>
    </w:p>
    <w:p w14:paraId="2B7FD096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6171E66D" w14:textId="77777777" w:rsidR="0023474A" w:rsidRPr="008B24E9" w:rsidRDefault="0023474A" w:rsidP="0023474A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14:paraId="69A1DEED" w14:textId="77777777" w:rsidR="0023474A" w:rsidRPr="001C3B02" w:rsidRDefault="0023474A" w:rsidP="0023474A">
      <w:pPr>
        <w:ind w:left="5664"/>
        <w:rPr>
          <w:rFonts w:ascii="Arial" w:hAnsi="Arial" w:cs="Arial"/>
          <w:b/>
          <w:sz w:val="22"/>
          <w:szCs w:val="22"/>
        </w:rPr>
      </w:pPr>
      <w:r w:rsidRPr="0007044A">
        <w:rPr>
          <w:rFonts w:ascii="Arial" w:hAnsi="Arial" w:cs="Arial"/>
          <w:b/>
          <w:sz w:val="22"/>
          <w:szCs w:val="22"/>
        </w:rPr>
        <w:t>Istituto Comprensivo “Dante Alighieri”</w:t>
      </w:r>
    </w:p>
    <w:p w14:paraId="01F2298E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4230DEF0" w14:textId="77777777" w:rsidR="0023474A" w:rsidRPr="008B24E9" w:rsidRDefault="0023474A" w:rsidP="0023474A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67E5796D" w14:textId="77777777" w:rsidR="0023474A" w:rsidRPr="008B24E9" w:rsidRDefault="0023474A" w:rsidP="0023474A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14:paraId="69702C14" w14:textId="77777777" w:rsidR="0023474A" w:rsidRPr="008B24E9" w:rsidRDefault="0023474A" w:rsidP="0023474A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14:paraId="0F57E12C" w14:textId="77777777" w:rsidR="0023474A" w:rsidRPr="008B24E9" w:rsidRDefault="0023474A" w:rsidP="0023474A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14:paraId="1A8D6679" w14:textId="17840316" w:rsidR="0023474A" w:rsidRPr="008B24E9" w:rsidRDefault="0023474A" w:rsidP="00310445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14:paraId="3DA0EDC6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14:paraId="61CE9926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14:paraId="4DD626F0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2BA0A0C0" w14:textId="375F227E" w:rsidR="0023474A" w:rsidRDefault="0023474A" w:rsidP="0023474A">
      <w:pPr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</w:p>
    <w:p w14:paraId="74B0A2B6" w14:textId="77777777" w:rsidR="00310445" w:rsidRPr="007F7091" w:rsidRDefault="00310445" w:rsidP="00310445">
      <w:pPr>
        <w:pStyle w:val="Default"/>
        <w:rPr>
          <w:rFonts w:ascii="Times New Roman" w:hAnsi="Times New Roman" w:cs="Times New Roman"/>
          <w:b/>
          <w:bCs/>
          <w:color w:val="00000A"/>
        </w:rPr>
      </w:pPr>
      <w:r w:rsidRPr="007F7091">
        <w:rPr>
          <w:rFonts w:ascii="Times New Roman" w:hAnsi="Times New Roman" w:cs="Times New Roman"/>
          <w:b/>
          <w:sz w:val="22"/>
          <w:szCs w:val="22"/>
        </w:rPr>
        <w:t>Progetto Azione 13.1.3 – “</w:t>
      </w:r>
      <w:proofErr w:type="spellStart"/>
      <w:r w:rsidRPr="007F7091">
        <w:rPr>
          <w:rFonts w:ascii="Times New Roman" w:hAnsi="Times New Roman" w:cs="Times New Roman"/>
          <w:b/>
          <w:sz w:val="22"/>
          <w:szCs w:val="22"/>
        </w:rPr>
        <w:t>Edugreen</w:t>
      </w:r>
      <w:proofErr w:type="spellEnd"/>
      <w:r w:rsidRPr="007F7091">
        <w:rPr>
          <w:rFonts w:ascii="Times New Roman" w:hAnsi="Times New Roman" w:cs="Times New Roman"/>
          <w:b/>
          <w:sz w:val="22"/>
          <w:szCs w:val="22"/>
        </w:rPr>
        <w:t>: laboratori di sostenibilità per il primo ciclo”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F7091">
        <w:rPr>
          <w:rFonts w:ascii="Times New Roman" w:hAnsi="Times New Roman" w:cs="Times New Roman"/>
          <w:b/>
          <w:sz w:val="22"/>
          <w:szCs w:val="22"/>
        </w:rPr>
        <w:t>-</w:t>
      </w:r>
      <w:r w:rsidRPr="007F7091">
        <w:rPr>
          <w:rFonts w:ascii="Times New Roman" w:hAnsi="Times New Roman" w:cs="Times New Roman"/>
          <w:sz w:val="22"/>
          <w:szCs w:val="22"/>
        </w:rPr>
        <w:t xml:space="preserve"> </w:t>
      </w:r>
      <w:r w:rsidRPr="007F7091">
        <w:rPr>
          <w:rFonts w:ascii="Times New Roman" w:hAnsi="Times New Roman" w:cs="Times New Roman"/>
          <w:b/>
          <w:bCs/>
        </w:rPr>
        <w:t xml:space="preserve">CODICE PROGETTO </w:t>
      </w:r>
      <w:r w:rsidRPr="007F7091">
        <w:rPr>
          <w:rFonts w:ascii="Times New Roman" w:hAnsi="Times New Roman" w:cs="Times New Roman"/>
          <w:b/>
          <w:bCs/>
          <w:color w:val="00000A"/>
        </w:rPr>
        <w:t xml:space="preserve">13.1.3A-FESRPON-VE-2022-53 </w:t>
      </w:r>
    </w:p>
    <w:p w14:paraId="4FA47F33" w14:textId="77777777" w:rsidR="00310445" w:rsidRPr="008B24E9" w:rsidRDefault="00310445" w:rsidP="0023474A">
      <w:pPr>
        <w:rPr>
          <w:rFonts w:ascii="Arial" w:hAnsi="Arial" w:cs="Arial"/>
          <w:sz w:val="22"/>
          <w:szCs w:val="22"/>
        </w:rPr>
      </w:pPr>
    </w:p>
    <w:p w14:paraId="5DE617DB" w14:textId="57BB17B6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14:paraId="5F2E0366" w14:textId="77777777" w:rsidR="0023474A" w:rsidRPr="008B24E9" w:rsidRDefault="0023474A" w:rsidP="0023474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14:paraId="03454DE7" w14:textId="77777777" w:rsidR="0023474A" w:rsidRPr="008B24E9" w:rsidRDefault="0023474A" w:rsidP="0023474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14:paraId="14CA5556" w14:textId="77777777" w:rsidR="0023474A" w:rsidRDefault="0023474A" w:rsidP="0023474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14:paraId="3138837C" w14:textId="77777777" w:rsidR="0023474A" w:rsidRPr="008B24E9" w:rsidRDefault="0023474A" w:rsidP="0023474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14:paraId="60190236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3A76CD79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7AB57E75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14:paraId="1FC1571A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14:paraId="57373904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14:paraId="7C932D9C" w14:textId="77777777" w:rsidR="0023474A" w:rsidRPr="008B24E9" w:rsidRDefault="0023474A" w:rsidP="0023474A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14:paraId="3549ADBD" w14:textId="77777777" w:rsidR="0023474A" w:rsidRPr="008B24E9" w:rsidRDefault="0023474A" w:rsidP="0023474A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14:paraId="669AED12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14:paraId="6085BB55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05708606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lgs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8D23500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3DB0D901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4481DF65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4563EBF9" w14:textId="77777777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05ADA132" w14:textId="3E771558" w:rsidR="0023474A" w:rsidRPr="008B24E9" w:rsidRDefault="0023474A" w:rsidP="0023474A">
      <w:pPr>
        <w:rPr>
          <w:rFonts w:ascii="Arial" w:hAnsi="Arial" w:cs="Arial"/>
          <w:sz w:val="22"/>
          <w:szCs w:val="22"/>
        </w:rPr>
      </w:pPr>
    </w:p>
    <w:p w14:paraId="4275E8C6" w14:textId="167AB6BF" w:rsidR="003A1C8C" w:rsidRPr="00310445" w:rsidRDefault="0023474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N.B. Presentare una distinta </w:t>
      </w:r>
      <w:r w:rsidR="00310445">
        <w:rPr>
          <w:rFonts w:ascii="Arial" w:hAnsi="Arial" w:cs="Arial"/>
          <w:sz w:val="22"/>
          <w:szCs w:val="22"/>
        </w:rPr>
        <w:t>candidatura per ciascun incarico.</w:t>
      </w:r>
      <w:bookmarkStart w:id="0" w:name="_GoBack"/>
      <w:bookmarkEnd w:id="0"/>
    </w:p>
    <w:sectPr w:rsidR="003A1C8C" w:rsidRPr="00310445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4A"/>
    <w:rsid w:val="0023474A"/>
    <w:rsid w:val="00310445"/>
    <w:rsid w:val="003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B03"/>
  <w15:chartTrackingRefBased/>
  <w15:docId w15:val="{8F8AE101-D661-46C8-B302-ED6B55E9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4A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474A"/>
    <w:pPr>
      <w:ind w:left="720"/>
      <w:contextualSpacing/>
    </w:pPr>
  </w:style>
  <w:style w:type="paragraph" w:customStyle="1" w:styleId="Default">
    <w:name w:val="Default"/>
    <w:rsid w:val="00310445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VRITEC001 Commissione 5AE-5AC</cp:lastModifiedBy>
  <cp:revision>2</cp:revision>
  <dcterms:created xsi:type="dcterms:W3CDTF">2022-07-07T08:36:00Z</dcterms:created>
  <dcterms:modified xsi:type="dcterms:W3CDTF">2022-07-07T08:36:00Z</dcterms:modified>
</cp:coreProperties>
</file>